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19" w:rsidRPr="00C6173B" w:rsidRDefault="00C6173B" w:rsidP="006378C6">
      <w:pPr>
        <w:spacing w:after="0" w:line="240" w:lineRule="auto"/>
        <w:rPr>
          <w:rFonts w:ascii="Goudy Old Style" w:hAnsi="Goudy Old Style"/>
          <w:sz w:val="28"/>
        </w:rPr>
      </w:pPr>
      <w:r w:rsidRPr="00C6173B">
        <w:rPr>
          <w:rFonts w:ascii="Goudy Old Style" w:hAnsi="Goudy Old Style"/>
          <w:sz w:val="28"/>
        </w:rPr>
        <w:t>Catégories possibles</w:t>
      </w:r>
    </w:p>
    <w:p w:rsidR="00C6173B" w:rsidRDefault="00C6173B" w:rsidP="006378C6">
      <w:pPr>
        <w:spacing w:after="0" w:line="240" w:lineRule="auto"/>
        <w:rPr>
          <w:rFonts w:ascii="Goudy Old Style" w:hAnsi="Goudy Old Style"/>
        </w:rPr>
      </w:pPr>
    </w:p>
    <w:p w:rsidR="006378C6" w:rsidRDefault="006378C6" w:rsidP="006378C6">
      <w:pPr>
        <w:spacing w:after="0" w:line="240" w:lineRule="auto"/>
        <w:rPr>
          <w:rFonts w:ascii="Goudy Old Style" w:hAnsi="Goudy Old Style"/>
        </w:rPr>
      </w:pPr>
      <w:r w:rsidRPr="006378C6">
        <w:rPr>
          <w:rFonts w:ascii="Goudy Old Style" w:hAnsi="Goudy Old Style"/>
          <w:sz w:val="24"/>
        </w:rPr>
        <w:t>Suicidaires</w:t>
      </w:r>
    </w:p>
    <w:p w:rsidR="006378C6" w:rsidRDefault="006378C6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Paradis clef en main (évidemment)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Tarmac (Ann)</w:t>
      </w:r>
    </w:p>
    <w:p w:rsidR="000423D9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Sparadrap</w:t>
      </w:r>
    </w:p>
    <w:p w:rsidR="006378C6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La mort de Blaise</w:t>
      </w:r>
      <w:r>
        <w:rPr>
          <w:rFonts w:ascii="Goudy Old Style" w:hAnsi="Goudy Old Style"/>
        </w:rPr>
        <w:t xml:space="preserve"> (essaie de se faire tuer par son élève)</w:t>
      </w:r>
    </w:p>
    <w:p w:rsidR="000423D9" w:rsidRDefault="000423D9" w:rsidP="006378C6">
      <w:pPr>
        <w:spacing w:after="0" w:line="240" w:lineRule="auto"/>
        <w:rPr>
          <w:rFonts w:ascii="Goudy Old Style" w:hAnsi="Goudy Old Style"/>
        </w:rPr>
      </w:pPr>
    </w:p>
    <w:p w:rsidR="006378C6" w:rsidRPr="00F22019" w:rsidRDefault="006378C6" w:rsidP="006378C6">
      <w:pPr>
        <w:spacing w:after="0" w:line="240" w:lineRule="auto"/>
        <w:rPr>
          <w:rFonts w:ascii="Goudy Old Style" w:hAnsi="Goudy Old Style"/>
          <w:sz w:val="24"/>
        </w:rPr>
      </w:pPr>
      <w:r w:rsidRPr="00F22019">
        <w:rPr>
          <w:rFonts w:ascii="Goudy Old Style" w:hAnsi="Goudy Old Style"/>
          <w:sz w:val="24"/>
        </w:rPr>
        <w:t>S</w:t>
      </w:r>
      <w:r w:rsidR="00F22019" w:rsidRPr="00F22019">
        <w:rPr>
          <w:rFonts w:ascii="Goudy Old Style" w:hAnsi="Goudy Old Style"/>
          <w:sz w:val="24"/>
        </w:rPr>
        <w:t>euls</w:t>
      </w:r>
    </w:p>
    <w:p w:rsidR="006378C6" w:rsidRDefault="00F2201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Les restes de Muriel (cloîtré dans son appartement)</w:t>
      </w:r>
    </w:p>
    <w:p w:rsidR="000C37BD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Une vie inutile</w:t>
      </w:r>
    </w:p>
    <w:p w:rsidR="00CD55C3" w:rsidRDefault="000C37BD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Pour une dernière fois, je m’abaisserai dans tes recoins</w:t>
      </w:r>
      <w:r w:rsidR="00CD55C3">
        <w:rPr>
          <w:rFonts w:ascii="Goudy Old Style" w:hAnsi="Goudy Old Style"/>
        </w:rPr>
        <w:t xml:space="preserve"> </w:t>
      </w:r>
    </w:p>
    <w:p w:rsidR="00F22019" w:rsidRPr="00F22019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Le jour des corneilles</w:t>
      </w:r>
    </w:p>
    <w:p w:rsidR="000423D9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La mort de Blaise</w:t>
      </w:r>
    </w:p>
    <w:p w:rsidR="000423D9" w:rsidRDefault="000423D9" w:rsidP="006378C6">
      <w:pPr>
        <w:spacing w:after="0" w:line="240" w:lineRule="auto"/>
        <w:rPr>
          <w:rFonts w:ascii="Goudy Old Style" w:hAnsi="Goudy Old Style"/>
          <w:sz w:val="24"/>
        </w:rPr>
      </w:pPr>
    </w:p>
    <w:p w:rsidR="006378C6" w:rsidRPr="006378C6" w:rsidRDefault="006378C6" w:rsidP="006378C6">
      <w:pPr>
        <w:spacing w:after="0" w:line="240" w:lineRule="auto"/>
        <w:rPr>
          <w:rFonts w:ascii="Goudy Old Style" w:hAnsi="Goudy Old Style"/>
          <w:sz w:val="24"/>
        </w:rPr>
      </w:pPr>
      <w:r w:rsidRPr="006378C6">
        <w:rPr>
          <w:rFonts w:ascii="Goudy Old Style" w:hAnsi="Goudy Old Style"/>
          <w:sz w:val="24"/>
        </w:rPr>
        <w:t>Marginaux</w:t>
      </w:r>
    </w:p>
    <w:p w:rsidR="006378C6" w:rsidRDefault="00F2201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Trépanés 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Tarmac (Hope)</w:t>
      </w:r>
    </w:p>
    <w:p w:rsidR="000C37BD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Le jour des corneilles</w:t>
      </w:r>
    </w:p>
    <w:p w:rsidR="0001375E" w:rsidRDefault="0001375E" w:rsidP="006378C6">
      <w:pPr>
        <w:spacing w:after="0" w:line="240" w:lineRule="auto"/>
        <w:rPr>
          <w:rFonts w:ascii="Goudy Old Style" w:hAnsi="Goudy Old Style"/>
        </w:rPr>
      </w:pPr>
      <w:proofErr w:type="spellStart"/>
      <w:r>
        <w:rPr>
          <w:rFonts w:ascii="Goudy Old Style" w:hAnsi="Goudy Old Style"/>
        </w:rPr>
        <w:t>Gésu</w:t>
      </w:r>
      <w:proofErr w:type="spellEnd"/>
      <w:r>
        <w:rPr>
          <w:rFonts w:ascii="Goudy Old Style" w:hAnsi="Goudy Old Style"/>
        </w:rPr>
        <w:t xml:space="preserve"> Retard</w:t>
      </w:r>
    </w:p>
    <w:p w:rsidR="00F22019" w:rsidRDefault="00F22019" w:rsidP="006378C6">
      <w:pPr>
        <w:spacing w:after="0" w:line="240" w:lineRule="auto"/>
        <w:rPr>
          <w:rFonts w:ascii="Goudy Old Style" w:hAnsi="Goudy Old Style"/>
        </w:rPr>
      </w:pPr>
    </w:p>
    <w:p w:rsidR="00F22019" w:rsidRPr="00F22019" w:rsidRDefault="00F22019" w:rsidP="006378C6">
      <w:pPr>
        <w:spacing w:after="0" w:line="240" w:lineRule="auto"/>
        <w:rPr>
          <w:rFonts w:ascii="Goudy Old Style" w:hAnsi="Goudy Old Style"/>
          <w:sz w:val="24"/>
        </w:rPr>
      </w:pPr>
      <w:r w:rsidRPr="00F22019">
        <w:rPr>
          <w:rFonts w:ascii="Goudy Old Style" w:hAnsi="Goudy Old Style"/>
          <w:sz w:val="24"/>
        </w:rPr>
        <w:t>Problèmes mentaux</w:t>
      </w:r>
    </w:p>
    <w:p w:rsidR="00F22019" w:rsidRDefault="00F2201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Les restes de Muriel (mémoire, violence, </w:t>
      </w:r>
      <w:r w:rsidRPr="00F22019">
        <w:rPr>
          <w:rFonts w:ascii="Goudy Old Style" w:hAnsi="Goudy Old Style"/>
          <w:sz w:val="20"/>
        </w:rPr>
        <w:t>obsédé</w:t>
      </w:r>
      <w:r>
        <w:rPr>
          <w:rFonts w:ascii="Goudy Old Style" w:hAnsi="Goudy Old Style"/>
        </w:rPr>
        <w:t xml:space="preserve"> (femme), hallucinations, fantômes de sa femme)</w:t>
      </w:r>
    </w:p>
    <w:p w:rsidR="006378C6" w:rsidRDefault="00F22019" w:rsidP="006378C6">
      <w:pPr>
        <w:spacing w:after="0" w:line="240" w:lineRule="auto"/>
        <w:rPr>
          <w:rFonts w:ascii="Goudy Old Style" w:hAnsi="Goudy Old Style"/>
        </w:rPr>
      </w:pPr>
      <w:r w:rsidRPr="00F22019">
        <w:rPr>
          <w:rFonts w:ascii="Goudy Old Style" w:hAnsi="Goudy Old Style"/>
        </w:rPr>
        <w:t>Trépanés (consommation drogue + alcool</w:t>
      </w:r>
      <w:r>
        <w:rPr>
          <w:rFonts w:ascii="Goudy Old Style" w:hAnsi="Goudy Old Style"/>
        </w:rPr>
        <w:t>, traumatisé</w:t>
      </w:r>
      <w:r w:rsidRPr="00F22019">
        <w:rPr>
          <w:rFonts w:ascii="Goudy Old Style" w:hAnsi="Goudy Old Style"/>
        </w:rPr>
        <w:t>)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Espaces (traumatisme, perte d’identité)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La volière (hallucinations, amnésie, délire paranoïaque, vrai/faux)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Tarmac (Hope, obsession fin du monde etc.)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Tarmac (Ann, schizophrène)</w:t>
      </w:r>
    </w:p>
    <w:p w:rsidR="000C37BD" w:rsidRDefault="000C37BD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Pour une dernière fois, je m’abaisserai dans tes recoins</w:t>
      </w:r>
      <w:r>
        <w:rPr>
          <w:rFonts w:ascii="Goudy Old Style" w:hAnsi="Goudy Old Style"/>
        </w:rPr>
        <w:t xml:space="preserve"> (schizophrène, mémoire extérieure, délire paranoïaque)</w:t>
      </w:r>
    </w:p>
    <w:p w:rsidR="000C37BD" w:rsidRDefault="000C37BD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Et au pire, on se mariera (femme-fille, perdue dans ses mensonges, imagine, interprète mal, manipule, obsession pour </w:t>
      </w:r>
      <w:proofErr w:type="spellStart"/>
      <w:r>
        <w:rPr>
          <w:rFonts w:ascii="Goudy Old Style" w:hAnsi="Goudy Old Style"/>
        </w:rPr>
        <w:t>Baz</w:t>
      </w:r>
      <w:proofErr w:type="spellEnd"/>
      <w:r>
        <w:rPr>
          <w:rFonts w:ascii="Goudy Old Style" w:hAnsi="Goudy Old Style"/>
        </w:rPr>
        <w:t>)</w:t>
      </w:r>
    </w:p>
    <w:p w:rsidR="000C37BD" w:rsidRDefault="000C37BD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S comme Sophie</w:t>
      </w:r>
      <w:r>
        <w:rPr>
          <w:rFonts w:ascii="Goudy Old Style" w:hAnsi="Goudy Old Style"/>
        </w:rPr>
        <w:t xml:space="preserve"> (hallucinations possibles, rapport réel / fiction)</w:t>
      </w:r>
    </w:p>
    <w:p w:rsidR="000423D9" w:rsidRPr="00F22019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Les revolvers sont des choses qui arrivent</w:t>
      </w:r>
      <w:r>
        <w:rPr>
          <w:rFonts w:ascii="Goudy Old Style" w:hAnsi="Goudy Old Style"/>
        </w:rPr>
        <w:t xml:space="preserve"> (imagine un frère, tue avec des motifs douteux)</w:t>
      </w:r>
    </w:p>
    <w:p w:rsidR="00F22019" w:rsidRDefault="00F22019" w:rsidP="006378C6">
      <w:pPr>
        <w:spacing w:after="0" w:line="240" w:lineRule="auto"/>
        <w:rPr>
          <w:rFonts w:ascii="Goudy Old Style" w:hAnsi="Goudy Old Style"/>
          <w:sz w:val="24"/>
        </w:rPr>
      </w:pPr>
    </w:p>
    <w:p w:rsidR="006378C6" w:rsidRDefault="006378C6" w:rsidP="006378C6">
      <w:pPr>
        <w:spacing w:after="0" w:line="240" w:lineRule="auto"/>
        <w:rPr>
          <w:rFonts w:ascii="Goudy Old Style" w:hAnsi="Goudy Old Style"/>
        </w:rPr>
      </w:pPr>
      <w:r w:rsidRPr="006378C6">
        <w:rPr>
          <w:rFonts w:ascii="Goudy Old Style" w:hAnsi="Goudy Old Style"/>
          <w:sz w:val="24"/>
        </w:rPr>
        <w:t>Problèmes familiaux</w:t>
      </w:r>
    </w:p>
    <w:p w:rsidR="006378C6" w:rsidRDefault="006378C6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Paradis clef en main (relation à la mère, opposition et croisé)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Fleurs de crachat (le cercle des fleurs, passé familial)</w:t>
      </w:r>
    </w:p>
    <w:p w:rsidR="000C37BD" w:rsidRDefault="000C37BD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Et au pire, on se mariera (relation difficile à la mère /beau-père)</w:t>
      </w:r>
    </w:p>
    <w:p w:rsidR="000423D9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Le jour des corneilles (relation au père, filiation)</w:t>
      </w:r>
    </w:p>
    <w:p w:rsidR="000423D9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Sparadrap (filiation, née sous le sceau de la </w:t>
      </w:r>
      <w:proofErr w:type="spellStart"/>
      <w:r>
        <w:rPr>
          <w:rFonts w:ascii="Goudy Old Style" w:hAnsi="Goudy Old Style"/>
        </w:rPr>
        <w:t>morrrrrt</w:t>
      </w:r>
      <w:proofErr w:type="spellEnd"/>
      <w:r>
        <w:rPr>
          <w:rFonts w:ascii="Goudy Old Style" w:hAnsi="Goudy Old Style"/>
        </w:rPr>
        <w:t>)</w:t>
      </w:r>
    </w:p>
    <w:p w:rsidR="0001375E" w:rsidRDefault="0001375E" w:rsidP="006378C6">
      <w:pPr>
        <w:spacing w:after="0" w:line="240" w:lineRule="auto"/>
        <w:rPr>
          <w:rFonts w:ascii="Goudy Old Style" w:hAnsi="Goudy Old Style"/>
        </w:rPr>
      </w:pPr>
      <w:proofErr w:type="spellStart"/>
      <w:r>
        <w:rPr>
          <w:rFonts w:ascii="Goudy Old Style" w:hAnsi="Goudy Old Style"/>
        </w:rPr>
        <w:t>Gésu</w:t>
      </w:r>
      <w:proofErr w:type="spellEnd"/>
      <w:r>
        <w:rPr>
          <w:rFonts w:ascii="Goudy Old Style" w:hAnsi="Goudy Old Style"/>
        </w:rPr>
        <w:t xml:space="preserve"> Retard</w:t>
      </w:r>
      <w:r>
        <w:rPr>
          <w:rFonts w:ascii="Goudy Old Style" w:hAnsi="Goudy Old Style"/>
        </w:rPr>
        <w:t xml:space="preserve"> (abandonné, orphelin)</w:t>
      </w:r>
    </w:p>
    <w:p w:rsidR="006378C6" w:rsidRDefault="006378C6" w:rsidP="006378C6">
      <w:pPr>
        <w:spacing w:after="0" w:line="240" w:lineRule="auto"/>
        <w:rPr>
          <w:rFonts w:ascii="Goudy Old Style" w:hAnsi="Goudy Old Style"/>
        </w:rPr>
      </w:pPr>
    </w:p>
    <w:p w:rsidR="006378C6" w:rsidRPr="00901246" w:rsidRDefault="006378C6" w:rsidP="006378C6">
      <w:pPr>
        <w:spacing w:after="0" w:line="240" w:lineRule="auto"/>
        <w:rPr>
          <w:rFonts w:ascii="Goudy Old Style" w:hAnsi="Goudy Old Style"/>
          <w:sz w:val="24"/>
        </w:rPr>
      </w:pPr>
      <w:r w:rsidRPr="00901246">
        <w:rPr>
          <w:rFonts w:ascii="Goudy Old Style" w:hAnsi="Goudy Old Style"/>
          <w:sz w:val="24"/>
        </w:rPr>
        <w:t>Absurdité</w:t>
      </w:r>
      <w:r w:rsidR="00F22019">
        <w:rPr>
          <w:rFonts w:ascii="Goudy Old Style" w:hAnsi="Goudy Old Style"/>
          <w:sz w:val="24"/>
        </w:rPr>
        <w:t xml:space="preserve"> (le tragique en absurde)</w:t>
      </w:r>
    </w:p>
    <w:p w:rsidR="006378C6" w:rsidRDefault="00F2201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Document 1 (ironie totale et cinglante)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Une vie inutile (malchanceux à l’excès)</w:t>
      </w:r>
    </w:p>
    <w:p w:rsidR="00901246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Bureau universel des copyrights (jeu métafictionnel)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</w:p>
    <w:p w:rsidR="006378C6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  <w:sz w:val="24"/>
        </w:rPr>
        <w:lastRenderedPageBreak/>
        <w:t>Rédemption</w:t>
      </w:r>
    </w:p>
    <w:p w:rsidR="006378C6" w:rsidRDefault="006378C6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Paradis clef en main (heureuse en paraplégique)</w:t>
      </w:r>
    </w:p>
    <w:p w:rsidR="00F22019" w:rsidRDefault="00F2201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Fleurs de crachat (Vincent)</w:t>
      </w:r>
    </w:p>
    <w:p w:rsidR="000423D9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Vu d’ici (partielle,  avec Rosemarie)</w:t>
      </w:r>
    </w:p>
    <w:p w:rsidR="006378C6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Les revolvers sont des choses qui arrivent</w:t>
      </w:r>
      <w:r>
        <w:rPr>
          <w:rFonts w:ascii="Goudy Old Style" w:hAnsi="Goudy Old Style"/>
        </w:rPr>
        <w:t xml:space="preserve"> (voie de la guérison)</w:t>
      </w:r>
    </w:p>
    <w:p w:rsidR="0001375E" w:rsidRDefault="0001375E" w:rsidP="006378C6">
      <w:pPr>
        <w:spacing w:after="0" w:line="240" w:lineRule="auto"/>
        <w:rPr>
          <w:rFonts w:ascii="Goudy Old Style" w:hAnsi="Goudy Old Style"/>
        </w:rPr>
      </w:pPr>
      <w:proofErr w:type="spellStart"/>
      <w:r>
        <w:rPr>
          <w:rFonts w:ascii="Goudy Old Style" w:hAnsi="Goudy Old Style"/>
        </w:rPr>
        <w:t>Gésu</w:t>
      </w:r>
      <w:proofErr w:type="spellEnd"/>
      <w:r>
        <w:rPr>
          <w:rFonts w:ascii="Goudy Old Style" w:hAnsi="Goudy Old Style"/>
        </w:rPr>
        <w:t xml:space="preserve"> Retard</w:t>
      </w:r>
      <w:r>
        <w:rPr>
          <w:rFonts w:ascii="Goudy Old Style" w:hAnsi="Goudy Old Style"/>
        </w:rPr>
        <w:t xml:space="preserve"> (retour à Québec)</w:t>
      </w:r>
    </w:p>
    <w:p w:rsidR="003900D9" w:rsidRDefault="003900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Tarmac (</w:t>
      </w:r>
      <w:r w:rsidR="0008709F">
        <w:rPr>
          <w:rFonts w:ascii="Goudy Old Style" w:hAnsi="Goudy Old Style"/>
        </w:rPr>
        <w:t>va vivre à Tokyo, premières règles le jour de l’apocalypse supposé</w:t>
      </w:r>
      <w:r>
        <w:rPr>
          <w:rFonts w:ascii="Goudy Old Style" w:hAnsi="Goudy Old Style"/>
        </w:rPr>
        <w:t>)</w:t>
      </w:r>
    </w:p>
    <w:p w:rsidR="000423D9" w:rsidRDefault="000423D9" w:rsidP="006378C6">
      <w:pPr>
        <w:spacing w:after="0" w:line="240" w:lineRule="auto"/>
        <w:rPr>
          <w:rFonts w:ascii="Goudy Old Style" w:hAnsi="Goudy Old Style"/>
        </w:rPr>
      </w:pPr>
    </w:p>
    <w:p w:rsidR="000423D9" w:rsidRDefault="000423D9" w:rsidP="006378C6">
      <w:pPr>
        <w:spacing w:after="0" w:line="240" w:lineRule="auto"/>
        <w:rPr>
          <w:rFonts w:ascii="Goudy Old Style" w:hAnsi="Goudy Old Style"/>
          <w:sz w:val="24"/>
        </w:rPr>
      </w:pPr>
      <w:r w:rsidRPr="006378C6">
        <w:rPr>
          <w:rFonts w:ascii="Goudy Old Style" w:hAnsi="Goudy Old Style"/>
          <w:sz w:val="24"/>
        </w:rPr>
        <w:t>Évolution</w:t>
      </w:r>
    </w:p>
    <w:p w:rsidR="000423D9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Le jour des corneilles</w:t>
      </w:r>
    </w:p>
    <w:p w:rsidR="000423D9" w:rsidRPr="000423D9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Sparadrap</w:t>
      </w:r>
    </w:p>
    <w:p w:rsidR="000423D9" w:rsidRDefault="000423D9" w:rsidP="006378C6">
      <w:pPr>
        <w:spacing w:after="0" w:line="240" w:lineRule="auto"/>
        <w:rPr>
          <w:rFonts w:ascii="Goudy Old Style" w:hAnsi="Goudy Old Style"/>
        </w:rPr>
      </w:pPr>
    </w:p>
    <w:p w:rsidR="006378C6" w:rsidRDefault="006378C6" w:rsidP="006378C6">
      <w:pPr>
        <w:spacing w:after="0" w:line="240" w:lineRule="auto"/>
        <w:rPr>
          <w:rFonts w:ascii="Goudy Old Style" w:hAnsi="Goudy Old Style"/>
          <w:sz w:val="24"/>
        </w:rPr>
      </w:pPr>
      <w:r w:rsidRPr="006378C6">
        <w:rPr>
          <w:rFonts w:ascii="Goudy Old Style" w:hAnsi="Goudy Old Style"/>
          <w:sz w:val="24"/>
        </w:rPr>
        <w:t>Déresponsabilisé</w:t>
      </w:r>
      <w:r>
        <w:rPr>
          <w:rFonts w:ascii="Goudy Old Style" w:hAnsi="Goudy Old Style"/>
          <w:sz w:val="24"/>
        </w:rPr>
        <w:t>s</w:t>
      </w:r>
    </w:p>
    <w:p w:rsidR="006378C6" w:rsidRDefault="006378C6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Paradis clef en main (suicide délégué)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La volière (la faute de sa femme)</w:t>
      </w:r>
    </w:p>
    <w:p w:rsidR="000C37BD" w:rsidRDefault="000C37BD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Pour une dernière fois, je m’abaisserai dans tes recoins</w:t>
      </w:r>
      <w:r>
        <w:rPr>
          <w:rFonts w:ascii="Goudy Old Style" w:hAnsi="Goudy Old Style"/>
        </w:rPr>
        <w:t xml:space="preserve"> (la faute de sa mémoire)</w:t>
      </w:r>
    </w:p>
    <w:p w:rsidR="006378C6" w:rsidRDefault="006378C6" w:rsidP="006378C6">
      <w:pPr>
        <w:spacing w:after="0" w:line="240" w:lineRule="auto"/>
        <w:rPr>
          <w:rFonts w:ascii="Goudy Old Style" w:hAnsi="Goudy Old Style"/>
        </w:rPr>
      </w:pPr>
    </w:p>
    <w:p w:rsidR="00F22019" w:rsidRDefault="00F22019" w:rsidP="006378C6">
      <w:pPr>
        <w:spacing w:after="0" w:line="240" w:lineRule="auto"/>
        <w:rPr>
          <w:rFonts w:ascii="Goudy Old Style" w:hAnsi="Goudy Old Style"/>
          <w:sz w:val="24"/>
        </w:rPr>
      </w:pPr>
      <w:r w:rsidRPr="00F22019">
        <w:rPr>
          <w:rFonts w:ascii="Goudy Old Style" w:hAnsi="Goudy Old Style"/>
          <w:sz w:val="24"/>
        </w:rPr>
        <w:t>Savent pas ce qu’ils font</w:t>
      </w:r>
      <w:r w:rsidR="00CD55C3">
        <w:rPr>
          <w:rFonts w:ascii="Goudy Old Style" w:hAnsi="Goudy Old Style"/>
          <w:sz w:val="24"/>
        </w:rPr>
        <w:t>, ne pensent pas aux conséquences, ça foire</w:t>
      </w:r>
    </w:p>
    <w:p w:rsidR="00F22019" w:rsidRDefault="00F22019" w:rsidP="006378C6">
      <w:pPr>
        <w:spacing w:after="0" w:line="240" w:lineRule="auto"/>
        <w:rPr>
          <w:rFonts w:ascii="Goudy Old Style" w:hAnsi="Goudy Old Style"/>
        </w:rPr>
      </w:pPr>
      <w:r w:rsidRPr="00F22019">
        <w:rPr>
          <w:rFonts w:ascii="Goudy Old Style" w:hAnsi="Goudy Old Style"/>
        </w:rPr>
        <w:t>Document 1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Le sermon aux poissons</w:t>
      </w:r>
    </w:p>
    <w:p w:rsidR="00F22019" w:rsidRDefault="00F22019" w:rsidP="006378C6">
      <w:pPr>
        <w:spacing w:after="0" w:line="240" w:lineRule="auto"/>
        <w:rPr>
          <w:rFonts w:ascii="Goudy Old Style" w:hAnsi="Goudy Old Style"/>
        </w:rPr>
      </w:pPr>
    </w:p>
    <w:p w:rsidR="00F22019" w:rsidRDefault="00F22019" w:rsidP="006378C6">
      <w:pPr>
        <w:spacing w:after="0" w:line="240" w:lineRule="auto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Aucun c</w:t>
      </w:r>
      <w:r w:rsidRPr="00F22019">
        <w:rPr>
          <w:rFonts w:ascii="Goudy Old Style" w:hAnsi="Goudy Old Style"/>
          <w:sz w:val="24"/>
        </w:rPr>
        <w:t>ontrôle</w:t>
      </w:r>
    </w:p>
    <w:p w:rsidR="00F22019" w:rsidRDefault="00F2201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Les restes de Muriel (passivité, intentionnalité)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Une vie inutile (malchance chronique)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Bureau universel des copyright</w:t>
      </w:r>
      <w:r w:rsidR="006C0B84">
        <w:rPr>
          <w:rFonts w:ascii="Goudy Old Style" w:hAnsi="Goudy Old Style"/>
        </w:rPr>
        <w:t>s</w:t>
      </w:r>
      <w:r>
        <w:rPr>
          <w:rFonts w:ascii="Goudy Old Style" w:hAnsi="Goudy Old Style"/>
        </w:rPr>
        <w:t xml:space="preserve"> (contrôlé par le narrateur)</w:t>
      </w:r>
    </w:p>
    <w:p w:rsidR="00F22019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Vu d’ici (rejette la télé, mais la regarde)</w:t>
      </w:r>
    </w:p>
    <w:p w:rsidR="000423D9" w:rsidRDefault="000423D9" w:rsidP="006378C6">
      <w:pPr>
        <w:spacing w:after="0" w:line="240" w:lineRule="auto"/>
        <w:rPr>
          <w:rFonts w:ascii="Goudy Old Style" w:hAnsi="Goudy Old Style"/>
        </w:rPr>
      </w:pPr>
    </w:p>
    <w:p w:rsidR="00F22019" w:rsidRDefault="00F22019" w:rsidP="006378C6">
      <w:pPr>
        <w:spacing w:after="0" w:line="240" w:lineRule="auto"/>
        <w:rPr>
          <w:rFonts w:ascii="Goudy Old Style" w:hAnsi="Goudy Old Style"/>
          <w:sz w:val="24"/>
        </w:rPr>
      </w:pPr>
      <w:r w:rsidRPr="00F22019">
        <w:rPr>
          <w:rFonts w:ascii="Goudy Old Style" w:hAnsi="Goudy Old Style"/>
          <w:sz w:val="24"/>
        </w:rPr>
        <w:t>Meurtriers</w:t>
      </w:r>
    </w:p>
    <w:p w:rsidR="00F22019" w:rsidRDefault="00F2201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Trépanés</w:t>
      </w:r>
    </w:p>
    <w:p w:rsidR="000C37BD" w:rsidRDefault="000C37BD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Et au pire, on se mariera</w:t>
      </w:r>
    </w:p>
    <w:p w:rsidR="00CD55C3" w:rsidRDefault="000C37BD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S comme Sophie</w:t>
      </w:r>
      <w:r>
        <w:rPr>
          <w:rFonts w:ascii="Goudy Old Style" w:hAnsi="Goudy Old Style"/>
        </w:rPr>
        <w:t xml:space="preserve"> (peut-être, il ne sait pas)</w:t>
      </w:r>
    </w:p>
    <w:p w:rsidR="000C37BD" w:rsidRDefault="000423D9" w:rsidP="006378C6">
      <w:pPr>
        <w:spacing w:after="0" w:line="240" w:lineRule="auto"/>
        <w:rPr>
          <w:rFonts w:ascii="Goudy Old Style" w:hAnsi="Goudy Old Style"/>
        </w:rPr>
      </w:pPr>
      <w:r w:rsidRPr="000423D9">
        <w:rPr>
          <w:rFonts w:ascii="Goudy Old Style" w:hAnsi="Goudy Old Style"/>
        </w:rPr>
        <w:t>Le jour des corneilles</w:t>
      </w:r>
      <w:r>
        <w:rPr>
          <w:rFonts w:ascii="Goudy Old Style" w:hAnsi="Goudy Old Style"/>
        </w:rPr>
        <w:t xml:space="preserve"> (tue son père)</w:t>
      </w:r>
    </w:p>
    <w:p w:rsidR="000423D9" w:rsidRPr="000423D9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Les revolvers sont des choses qui arrivent</w:t>
      </w:r>
      <w:r>
        <w:rPr>
          <w:rFonts w:ascii="Goudy Old Style" w:hAnsi="Goudy Old Style"/>
        </w:rPr>
        <w:t xml:space="preserve"> (sa mère)</w:t>
      </w:r>
    </w:p>
    <w:p w:rsidR="000423D9" w:rsidRDefault="0001375E" w:rsidP="006378C6">
      <w:pPr>
        <w:spacing w:after="0" w:line="240" w:lineRule="auto"/>
        <w:rPr>
          <w:rFonts w:ascii="Goudy Old Style" w:hAnsi="Goudy Old Style"/>
          <w:sz w:val="24"/>
        </w:rPr>
      </w:pPr>
      <w:proofErr w:type="spellStart"/>
      <w:r>
        <w:rPr>
          <w:rFonts w:ascii="Goudy Old Style" w:hAnsi="Goudy Old Style"/>
        </w:rPr>
        <w:t>Gésu</w:t>
      </w:r>
      <w:proofErr w:type="spellEnd"/>
      <w:r>
        <w:rPr>
          <w:rFonts w:ascii="Goudy Old Style" w:hAnsi="Goudy Old Style"/>
        </w:rPr>
        <w:t xml:space="preserve"> Retard</w:t>
      </w:r>
      <w:r>
        <w:rPr>
          <w:rFonts w:ascii="Goudy Old Style" w:hAnsi="Goudy Old Style"/>
        </w:rPr>
        <w:t xml:space="preserve"> (accusé, retrouve le cadavre, mais innocenté)</w:t>
      </w:r>
    </w:p>
    <w:p w:rsidR="0001375E" w:rsidRDefault="0001375E" w:rsidP="006378C6">
      <w:pPr>
        <w:spacing w:after="0" w:line="240" w:lineRule="auto"/>
        <w:rPr>
          <w:rFonts w:ascii="Goudy Old Style" w:hAnsi="Goudy Old Style"/>
          <w:sz w:val="24"/>
        </w:rPr>
      </w:pPr>
    </w:p>
    <w:p w:rsidR="00CD55C3" w:rsidRDefault="00CD55C3" w:rsidP="006378C6">
      <w:pPr>
        <w:spacing w:after="0" w:line="240" w:lineRule="auto"/>
        <w:rPr>
          <w:rFonts w:ascii="Goudy Old Style" w:hAnsi="Goudy Old Style"/>
          <w:sz w:val="24"/>
        </w:rPr>
      </w:pPr>
      <w:r w:rsidRPr="00CD55C3">
        <w:rPr>
          <w:rFonts w:ascii="Goudy Old Style" w:hAnsi="Goudy Old Style"/>
          <w:sz w:val="24"/>
        </w:rPr>
        <w:t>Passé</w:t>
      </w:r>
    </w:p>
    <w:p w:rsidR="00CD55C3" w:rsidRPr="00CD55C3" w:rsidRDefault="00CD55C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Fleurs</w:t>
      </w:r>
    </w:p>
    <w:p w:rsidR="00CD55C3" w:rsidRDefault="00CD55C3" w:rsidP="006378C6">
      <w:pPr>
        <w:spacing w:after="0" w:line="240" w:lineRule="auto"/>
        <w:rPr>
          <w:rFonts w:ascii="Goudy Old Style" w:hAnsi="Goudy Old Style"/>
        </w:rPr>
      </w:pPr>
    </w:p>
    <w:p w:rsidR="000423D9" w:rsidRDefault="000423D9" w:rsidP="006378C6">
      <w:pPr>
        <w:spacing w:after="0" w:line="240" w:lineRule="auto"/>
        <w:rPr>
          <w:rFonts w:ascii="Goudy Old Style" w:hAnsi="Goudy Old Style"/>
        </w:rPr>
      </w:pPr>
      <w:r w:rsidRPr="000423D9">
        <w:rPr>
          <w:rFonts w:ascii="Goudy Old Style" w:hAnsi="Goudy Old Style"/>
          <w:sz w:val="24"/>
        </w:rPr>
        <w:t xml:space="preserve">ENRAGÉ </w:t>
      </w:r>
      <w:r>
        <w:rPr>
          <w:rFonts w:ascii="Goudy Old Style" w:hAnsi="Goudy Old Style"/>
          <w:sz w:val="24"/>
        </w:rPr>
        <w:t>&amp; ENGAGÉ</w:t>
      </w:r>
      <w:r w:rsidR="00915D26">
        <w:rPr>
          <w:rFonts w:ascii="Goudy Old Style" w:hAnsi="Goudy Old Style"/>
          <w:sz w:val="24"/>
        </w:rPr>
        <w:t xml:space="preserve">  (le seul, même en comptant la France, donc le Caps </w:t>
      </w:r>
      <w:proofErr w:type="spellStart"/>
      <w:r w:rsidR="00915D26">
        <w:rPr>
          <w:rFonts w:ascii="Goudy Old Style" w:hAnsi="Goudy Old Style"/>
          <w:sz w:val="24"/>
        </w:rPr>
        <w:t>lock</w:t>
      </w:r>
      <w:proofErr w:type="spellEnd"/>
      <w:r w:rsidR="00915D26">
        <w:rPr>
          <w:rFonts w:ascii="Goudy Old Style" w:hAnsi="Goudy Old Style"/>
          <w:sz w:val="24"/>
        </w:rPr>
        <w:t xml:space="preserve"> est justifié)</w:t>
      </w:r>
    </w:p>
    <w:p w:rsidR="000423D9" w:rsidRDefault="000423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Vu d’ici</w:t>
      </w:r>
    </w:p>
    <w:p w:rsidR="003900D9" w:rsidRDefault="003900D9" w:rsidP="006378C6">
      <w:pPr>
        <w:spacing w:after="0" w:line="240" w:lineRule="auto"/>
        <w:rPr>
          <w:rFonts w:ascii="Goudy Old Style" w:hAnsi="Goudy Old Style"/>
        </w:rPr>
      </w:pPr>
    </w:p>
    <w:p w:rsidR="00915D26" w:rsidRDefault="00915D26" w:rsidP="006378C6">
      <w:pPr>
        <w:spacing w:after="0" w:line="240" w:lineRule="auto"/>
        <w:rPr>
          <w:rFonts w:ascii="Goudy Old Style" w:hAnsi="Goudy Old Style"/>
        </w:rPr>
      </w:pPr>
    </w:p>
    <w:p w:rsidR="002F30B3" w:rsidRPr="002F30B3" w:rsidRDefault="002F30B3" w:rsidP="006378C6">
      <w:pPr>
        <w:spacing w:after="0" w:line="240" w:lineRule="auto"/>
        <w:rPr>
          <w:rFonts w:ascii="Goudy Old Style" w:hAnsi="Goudy Old Style"/>
          <w:sz w:val="28"/>
        </w:rPr>
      </w:pPr>
      <w:r w:rsidRPr="002F30B3">
        <w:rPr>
          <w:rFonts w:ascii="Goudy Old Style" w:hAnsi="Goudy Old Style"/>
          <w:sz w:val="28"/>
        </w:rPr>
        <w:t xml:space="preserve">Remarques </w:t>
      </w:r>
    </w:p>
    <w:p w:rsidR="002F30B3" w:rsidRDefault="002F30B3" w:rsidP="006378C6">
      <w:pPr>
        <w:spacing w:after="0" w:line="240" w:lineRule="auto"/>
        <w:rPr>
          <w:rFonts w:ascii="Goudy Old Style" w:hAnsi="Goudy Old Style"/>
        </w:rPr>
      </w:pPr>
    </w:p>
    <w:p w:rsidR="003900D9" w:rsidRDefault="003900D9" w:rsidP="006378C6">
      <w:pPr>
        <w:spacing w:after="0" w:line="240" w:lineRule="auto"/>
        <w:rPr>
          <w:rFonts w:ascii="Goudy Old Style" w:hAnsi="Goudy Old Style"/>
          <w:sz w:val="24"/>
        </w:rPr>
      </w:pPr>
      <w:r w:rsidRPr="003900D9">
        <w:rPr>
          <w:rFonts w:ascii="Goudy Old Style" w:hAnsi="Goudy Old Style"/>
          <w:sz w:val="24"/>
        </w:rPr>
        <w:t>Noms drôles</w:t>
      </w:r>
    </w:p>
    <w:p w:rsidR="003900D9" w:rsidRDefault="003900D9" w:rsidP="006378C6">
      <w:pPr>
        <w:spacing w:after="0" w:line="240" w:lineRule="auto"/>
        <w:rPr>
          <w:rFonts w:ascii="Goudy Old Style" w:hAnsi="Goudy Old Style"/>
        </w:rPr>
      </w:pPr>
      <w:proofErr w:type="spellStart"/>
      <w:r>
        <w:rPr>
          <w:rFonts w:ascii="Goudy Old Style" w:hAnsi="Goudy Old Style"/>
        </w:rPr>
        <w:t>Gésu</w:t>
      </w:r>
      <w:proofErr w:type="spellEnd"/>
      <w:r>
        <w:rPr>
          <w:rFonts w:ascii="Goudy Old Style" w:hAnsi="Goudy Old Style"/>
        </w:rPr>
        <w:t xml:space="preserve"> Retard (né le 26 décembre)</w:t>
      </w:r>
    </w:p>
    <w:p w:rsidR="003900D9" w:rsidRDefault="003900D9" w:rsidP="006378C6">
      <w:pPr>
        <w:spacing w:after="0" w:line="240" w:lineRule="auto"/>
        <w:rPr>
          <w:rFonts w:ascii="Goudy Old Style" w:hAnsi="Goudy Old Style"/>
        </w:rPr>
      </w:pPr>
      <w:r w:rsidRPr="003900D9">
        <w:rPr>
          <w:rFonts w:ascii="Goudy Old Style" w:hAnsi="Goudy Old Style"/>
          <w:i/>
        </w:rPr>
        <w:lastRenderedPageBreak/>
        <w:t>Fleurs de crachat</w:t>
      </w:r>
      <w:r>
        <w:rPr>
          <w:rFonts w:ascii="Goudy Old Style" w:hAnsi="Goudy Old Style"/>
        </w:rPr>
        <w:t xml:space="preserve"> et la ribambelle de fleurs</w:t>
      </w:r>
    </w:p>
    <w:p w:rsidR="003900D9" w:rsidRDefault="003900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Le fils Courge né dans la forêt (</w:t>
      </w:r>
      <w:r>
        <w:rPr>
          <w:rFonts w:ascii="Goudy Old Style" w:hAnsi="Goudy Old Style"/>
          <w:i/>
        </w:rPr>
        <w:t>Le jour des corneilles</w:t>
      </w:r>
      <w:r>
        <w:rPr>
          <w:rFonts w:ascii="Goudy Old Style" w:hAnsi="Goudy Old Style"/>
        </w:rPr>
        <w:t>)</w:t>
      </w:r>
    </w:p>
    <w:p w:rsidR="003900D9" w:rsidRDefault="003900D9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Hope, obsédée de la fin du monde, mais avec une fin positive (</w:t>
      </w:r>
      <w:r>
        <w:rPr>
          <w:rFonts w:ascii="Goudy Old Style" w:hAnsi="Goudy Old Style"/>
          <w:i/>
        </w:rPr>
        <w:t>Tarmac</w:t>
      </w:r>
      <w:r>
        <w:rPr>
          <w:rFonts w:ascii="Goudy Old Style" w:hAnsi="Goudy Old Style"/>
        </w:rPr>
        <w:t>)</w:t>
      </w:r>
    </w:p>
    <w:p w:rsidR="0008709F" w:rsidRDefault="0008709F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La suicidaire qui s’appelle Fugue (</w:t>
      </w:r>
      <w:r>
        <w:rPr>
          <w:rFonts w:ascii="Goudy Old Style" w:hAnsi="Goudy Old Style"/>
          <w:i/>
        </w:rPr>
        <w:t>Sparadrap</w:t>
      </w:r>
      <w:r>
        <w:rPr>
          <w:rFonts w:ascii="Goudy Old Style" w:hAnsi="Goudy Old Style"/>
        </w:rPr>
        <w:t>)</w:t>
      </w:r>
    </w:p>
    <w:p w:rsidR="0008709F" w:rsidRDefault="0008709F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Tess et Jude (</w:t>
      </w:r>
      <w:r>
        <w:rPr>
          <w:rFonts w:ascii="Goudy Old Style" w:hAnsi="Goudy Old Style"/>
          <w:i/>
        </w:rPr>
        <w:t>Document 1</w:t>
      </w:r>
      <w:r>
        <w:rPr>
          <w:rFonts w:ascii="Goudy Old Style" w:hAnsi="Goudy Old Style"/>
        </w:rPr>
        <w:t>) intertextualité</w:t>
      </w:r>
    </w:p>
    <w:p w:rsidR="0008709F" w:rsidRDefault="0008709F" w:rsidP="006378C6">
      <w:pPr>
        <w:spacing w:after="0" w:line="240" w:lineRule="auto"/>
        <w:rPr>
          <w:rFonts w:ascii="Goudy Old Style" w:hAnsi="Goudy Old Style"/>
        </w:rPr>
      </w:pPr>
      <w:proofErr w:type="spellStart"/>
      <w:r>
        <w:rPr>
          <w:rFonts w:ascii="Goudy Old Style" w:hAnsi="Goudy Old Style"/>
        </w:rPr>
        <w:t>Trépanier</w:t>
      </w:r>
      <w:proofErr w:type="spellEnd"/>
      <w:r>
        <w:rPr>
          <w:rFonts w:ascii="Goudy Old Style" w:hAnsi="Goudy Old Style"/>
        </w:rPr>
        <w:t xml:space="preserve"> le trépané (</w:t>
      </w:r>
      <w:r>
        <w:rPr>
          <w:rFonts w:ascii="Goudy Old Style" w:hAnsi="Goudy Old Style"/>
          <w:i/>
        </w:rPr>
        <w:t>Trépanés</w:t>
      </w:r>
      <w:r>
        <w:rPr>
          <w:rFonts w:ascii="Goudy Old Style" w:hAnsi="Goudy Old Style"/>
        </w:rPr>
        <w:t>)</w:t>
      </w:r>
      <w:r>
        <w:rPr>
          <w:rFonts w:ascii="Goudy Old Style" w:hAnsi="Goudy Old Style"/>
        </w:rPr>
        <w:tab/>
      </w:r>
    </w:p>
    <w:p w:rsidR="002F30B3" w:rsidRDefault="002F30B3" w:rsidP="006378C6">
      <w:pPr>
        <w:spacing w:after="0" w:line="240" w:lineRule="auto"/>
        <w:rPr>
          <w:rFonts w:ascii="Goudy Old Style" w:hAnsi="Goudy Old Style"/>
        </w:rPr>
      </w:pPr>
    </w:p>
    <w:p w:rsidR="002F30B3" w:rsidRDefault="002F30B3" w:rsidP="006378C6">
      <w:pPr>
        <w:spacing w:after="0" w:line="240" w:lineRule="auto"/>
        <w:rPr>
          <w:rFonts w:ascii="Goudy Old Style" w:hAnsi="Goudy Old Style"/>
          <w:sz w:val="24"/>
        </w:rPr>
      </w:pPr>
      <w:r w:rsidRPr="002F30B3">
        <w:rPr>
          <w:rFonts w:ascii="Goudy Old Style" w:hAnsi="Goudy Old Style"/>
          <w:sz w:val="24"/>
        </w:rPr>
        <w:t>Lieux</w:t>
      </w:r>
    </w:p>
    <w:p w:rsidR="002F30B3" w:rsidRDefault="002F30B3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Les lieux représentent souvent l’état des personnages ou ont contribué à leur être. Beaucoup de petits appartements montréalais ou d’asiles psychiatriques. Grand-Mère et Lisbonne sinon, c’est inconnu. </w:t>
      </w:r>
    </w:p>
    <w:p w:rsidR="001677F2" w:rsidRDefault="001677F2" w:rsidP="006378C6">
      <w:pPr>
        <w:spacing w:after="0" w:line="240" w:lineRule="auto"/>
        <w:rPr>
          <w:rFonts w:ascii="Goudy Old Style" w:hAnsi="Goudy Old Style"/>
        </w:rPr>
      </w:pPr>
    </w:p>
    <w:p w:rsidR="001677F2" w:rsidRPr="001677F2" w:rsidRDefault="001677F2" w:rsidP="006378C6">
      <w:pPr>
        <w:spacing w:after="0" w:line="240" w:lineRule="auto"/>
        <w:rPr>
          <w:rFonts w:ascii="Goudy Old Style" w:hAnsi="Goudy Old Style"/>
          <w:sz w:val="24"/>
        </w:rPr>
      </w:pPr>
      <w:r>
        <w:rPr>
          <w:rFonts w:ascii="Goudy Old Style" w:hAnsi="Goudy Old Style"/>
          <w:sz w:val="24"/>
        </w:rPr>
        <w:t>Leur être</w:t>
      </w:r>
    </w:p>
    <w:p w:rsidR="001677F2" w:rsidRDefault="001677F2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 xml:space="preserve">On en sait plus, règle générale, sur leur vie. Ils sont plus ancrés dans la réalité (profession, âge, famille). Ils sont plus inscrits dans une filiation, un entourage. </w:t>
      </w:r>
      <w:r w:rsidR="00915D26">
        <w:rPr>
          <w:rFonts w:ascii="Goudy Old Style" w:hAnsi="Goudy Old Style"/>
        </w:rPr>
        <w:t xml:space="preserve">Leur force d’action et leur intentionnalité sont généralement moins problématiques que les personnages de France, mais leur rapport à l’existence et au monde </w:t>
      </w:r>
      <w:r w:rsidR="004B5F7E">
        <w:rPr>
          <w:rFonts w:ascii="Goudy Old Style" w:hAnsi="Goudy Old Style"/>
        </w:rPr>
        <w:t xml:space="preserve">(folie) </w:t>
      </w:r>
      <w:r w:rsidR="00915D26">
        <w:rPr>
          <w:rFonts w:ascii="Goudy Old Style" w:hAnsi="Goudy Old Style"/>
        </w:rPr>
        <w:t>est plus particulier.</w:t>
      </w:r>
      <w:r w:rsidR="004B5F7E">
        <w:rPr>
          <w:rFonts w:ascii="Goudy Old Style" w:hAnsi="Goudy Old Style"/>
        </w:rPr>
        <w:t xml:space="preserve"> Ils sont aussi plus variés sur le plan de l’âge (ils sont beaucoup plus jeunes et dynamiques que les </w:t>
      </w:r>
      <w:proofErr w:type="spellStart"/>
      <w:r w:rsidR="004B5F7E">
        <w:rPr>
          <w:rFonts w:ascii="Goudy Old Style" w:hAnsi="Goudy Old Style"/>
        </w:rPr>
        <w:t>fr</w:t>
      </w:r>
      <w:proofErr w:type="spellEnd"/>
      <w:r w:rsidR="004B5F7E">
        <w:rPr>
          <w:rFonts w:ascii="Goudy Old Style" w:hAnsi="Goudy Old Style"/>
        </w:rPr>
        <w:t xml:space="preserve">) et du sexe (fille + garçon). </w:t>
      </w:r>
      <w:r w:rsidR="00915D26">
        <w:rPr>
          <w:rFonts w:ascii="Goudy Old Style" w:hAnsi="Goudy Old Style"/>
        </w:rPr>
        <w:t xml:space="preserve"> </w:t>
      </w:r>
    </w:p>
    <w:p w:rsidR="004B5F7E" w:rsidRDefault="004B5F7E" w:rsidP="006378C6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On connait plus</w:t>
      </w:r>
      <w:bookmarkStart w:id="0" w:name="_GoBack"/>
      <w:bookmarkEnd w:id="0"/>
      <w:r>
        <w:rPr>
          <w:rFonts w:ascii="Goudy Old Style" w:hAnsi="Goudy Old Style"/>
        </w:rPr>
        <w:t xml:space="preserve"> souvent les raisons de leurs troubles psychologiques. </w:t>
      </w:r>
    </w:p>
    <w:p w:rsidR="004B5F7E" w:rsidRDefault="004B5F7E" w:rsidP="004B5F7E">
      <w:pPr>
        <w:spacing w:after="0"/>
        <w:rPr>
          <w:rFonts w:ascii="Goudy Old Style" w:hAnsi="Goudy Old Style"/>
        </w:rPr>
      </w:pPr>
    </w:p>
    <w:p w:rsidR="004B5F7E" w:rsidRDefault="004B5F7E" w:rsidP="004B5F7E">
      <w:pPr>
        <w:spacing w:after="0"/>
        <w:rPr>
          <w:rFonts w:ascii="Goudy Old Style" w:hAnsi="Goudy Old Style"/>
        </w:rPr>
      </w:pPr>
    </w:p>
    <w:p w:rsidR="004B5F7E" w:rsidRDefault="004B5F7E" w:rsidP="004B5F7E">
      <w:pPr>
        <w:spacing w:after="0"/>
        <w:rPr>
          <w:rFonts w:ascii="Goudy Old Style" w:hAnsi="Goudy Old Style"/>
        </w:rPr>
      </w:pPr>
    </w:p>
    <w:p w:rsidR="004B5F7E" w:rsidRDefault="004B5F7E" w:rsidP="004B5F7E">
      <w:pPr>
        <w:spacing w:after="0"/>
        <w:rPr>
          <w:rFonts w:ascii="Goudy Old Style" w:hAnsi="Goudy Old Style"/>
          <w:i/>
        </w:rPr>
      </w:pPr>
      <w:r w:rsidRPr="00EE7157">
        <w:rPr>
          <w:rFonts w:ascii="Goudy Old Style" w:hAnsi="Goudy Old Style"/>
        </w:rPr>
        <w:t>L’impression qu’ils sont comme les français, mais avec un léger décalage qui fait qu’on ne peut les classer dans le même genre de catégorie ?</w:t>
      </w:r>
      <w:r>
        <w:rPr>
          <w:rFonts w:ascii="Goudy Old Style" w:hAnsi="Goudy Old Style"/>
        </w:rPr>
        <w:t xml:space="preserve"> J’ai l’impression qu’ils sont plus insaisissables,</w:t>
      </w:r>
      <w:r>
        <w:rPr>
          <w:rFonts w:ascii="Goudy Old Style" w:hAnsi="Goudy Old Style"/>
        </w:rPr>
        <w:t xml:space="preserve"> presque</w:t>
      </w:r>
      <w:r>
        <w:rPr>
          <w:rFonts w:ascii="Goudy Old Style" w:hAnsi="Goudy Old Style"/>
        </w:rPr>
        <w:t xml:space="preserve"> irréels. L’impression que le style modifie plus encore la déconnexion du personnage ? Humour noir qui modifie la vision que le lecteur en a, établit un décalage. Voir </w:t>
      </w:r>
      <w:r>
        <w:rPr>
          <w:rFonts w:ascii="Goudy Old Style" w:hAnsi="Goudy Old Style"/>
          <w:i/>
        </w:rPr>
        <w:t>Document 1, Trépanés, Fleurs de crachat…</w:t>
      </w:r>
    </w:p>
    <w:p w:rsidR="004B5F7E" w:rsidRDefault="004B5F7E" w:rsidP="004B5F7E">
      <w:pPr>
        <w:spacing w:after="0"/>
        <w:rPr>
          <w:rFonts w:ascii="Goudy Old Style" w:hAnsi="Goudy Old Style"/>
          <w:i/>
        </w:rPr>
      </w:pPr>
      <w:r>
        <w:rPr>
          <w:rFonts w:ascii="Goudy Old Style" w:hAnsi="Goudy Old Style"/>
          <w:i/>
        </w:rPr>
        <w:t>ÉPARPILLÉS</w:t>
      </w:r>
    </w:p>
    <w:p w:rsidR="004B5F7E" w:rsidRPr="00CF5458" w:rsidRDefault="004B5F7E" w:rsidP="004B5F7E">
      <w:pPr>
        <w:spacing w:after="0"/>
        <w:rPr>
          <w:rFonts w:ascii="Goudy Old Style" w:hAnsi="Goudy Old Style"/>
        </w:rPr>
      </w:pPr>
      <w:r w:rsidRPr="00CF5458">
        <w:rPr>
          <w:rFonts w:ascii="Goudy Old Style" w:hAnsi="Goudy Old Style"/>
        </w:rPr>
        <w:t xml:space="preserve">Déresponsabilisation </w:t>
      </w:r>
    </w:p>
    <w:p w:rsidR="004B5F7E" w:rsidRDefault="004B5F7E" w:rsidP="004B5F7E">
      <w:pPr>
        <w:spacing w:after="0"/>
        <w:rPr>
          <w:rFonts w:ascii="Goudy Old Style" w:hAnsi="Goudy Old Style"/>
        </w:rPr>
      </w:pPr>
      <w:r>
        <w:rPr>
          <w:rFonts w:ascii="Goudy Old Style" w:hAnsi="Goudy Old Style"/>
        </w:rPr>
        <w:t>Forme (ironie, narration…)</w:t>
      </w:r>
    </w:p>
    <w:p w:rsidR="004B5F7E" w:rsidRDefault="004B5F7E" w:rsidP="004B5F7E">
      <w:pPr>
        <w:spacing w:after="0"/>
        <w:rPr>
          <w:rFonts w:ascii="Goudy Old Style" w:hAnsi="Goudy Old Style"/>
        </w:rPr>
      </w:pPr>
      <w:r>
        <w:rPr>
          <w:rFonts w:ascii="Goudy Old Style" w:hAnsi="Goudy Old Style"/>
        </w:rPr>
        <w:t>Moins linéaires ? (Renaissance possible)</w:t>
      </w:r>
    </w:p>
    <w:p w:rsidR="004B5F7E" w:rsidRDefault="004B5F7E" w:rsidP="004B5F7E">
      <w:pPr>
        <w:spacing w:after="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Lieu (inconnu, étranger, </w:t>
      </w:r>
      <w:proofErr w:type="spellStart"/>
      <w:r>
        <w:rPr>
          <w:rFonts w:ascii="Goudy Old Style" w:hAnsi="Goudy Old Style"/>
        </w:rPr>
        <w:t>maps</w:t>
      </w:r>
      <w:proofErr w:type="spellEnd"/>
      <w:r>
        <w:rPr>
          <w:rFonts w:ascii="Goudy Old Style" w:hAnsi="Goudy Old Style"/>
        </w:rPr>
        <w:t>/</w:t>
      </w:r>
      <w:proofErr w:type="spellStart"/>
      <w:r>
        <w:rPr>
          <w:rFonts w:ascii="Goudy Old Style" w:hAnsi="Goudy Old Style"/>
        </w:rPr>
        <w:t>watchdogs</w:t>
      </w:r>
      <w:proofErr w:type="spellEnd"/>
      <w:r>
        <w:rPr>
          <w:rFonts w:ascii="Goudy Old Style" w:hAnsi="Goudy Old Style"/>
        </w:rPr>
        <w:t>) (où il est, veut être, évoque) (le lieu où il évolue modifie son être ?)</w:t>
      </w:r>
    </w:p>
    <w:p w:rsidR="004B5F7E" w:rsidRDefault="004B5F7E" w:rsidP="004B5F7E">
      <w:pPr>
        <w:spacing w:after="0"/>
        <w:rPr>
          <w:rFonts w:ascii="Goudy Old Style" w:hAnsi="Goudy Old Style"/>
        </w:rPr>
      </w:pPr>
      <w:r>
        <w:rPr>
          <w:rFonts w:ascii="Goudy Old Style" w:hAnsi="Goudy Old Style"/>
        </w:rPr>
        <w:t>Évolution……….</w:t>
      </w:r>
    </w:p>
    <w:p w:rsidR="004B5F7E" w:rsidRDefault="004B5F7E" w:rsidP="004B5F7E">
      <w:pPr>
        <w:spacing w:after="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En dehors du monde. </w:t>
      </w:r>
    </w:p>
    <w:p w:rsidR="004B5F7E" w:rsidRDefault="004B5F7E" w:rsidP="004B5F7E">
      <w:pPr>
        <w:spacing w:after="0"/>
        <w:rPr>
          <w:rFonts w:ascii="Goudy Old Style" w:hAnsi="Goudy Old Style"/>
        </w:rPr>
      </w:pPr>
      <w:r>
        <w:rPr>
          <w:rFonts w:ascii="Goudy Old Style" w:hAnsi="Goudy Old Style"/>
        </w:rPr>
        <w:t>Filiation</w:t>
      </w:r>
    </w:p>
    <w:p w:rsidR="004B5F7E" w:rsidRDefault="004B5F7E" w:rsidP="004B5F7E">
      <w:pPr>
        <w:spacing w:after="0"/>
        <w:rPr>
          <w:rFonts w:ascii="Goudy Old Style" w:hAnsi="Goudy Old Style"/>
        </w:rPr>
      </w:pPr>
      <w:r>
        <w:rPr>
          <w:rFonts w:ascii="Goudy Old Style" w:hAnsi="Goudy Old Style"/>
        </w:rPr>
        <w:t>Jeu sur les mots dans la création des personnages, des lieux, fiction évidente.</w:t>
      </w:r>
    </w:p>
    <w:p w:rsidR="004B5F7E" w:rsidRDefault="004B5F7E" w:rsidP="004B5F7E">
      <w:pPr>
        <w:spacing w:after="0"/>
        <w:rPr>
          <w:rFonts w:ascii="Goudy Old Style" w:hAnsi="Goudy Old Style"/>
        </w:rPr>
      </w:pPr>
      <w:r>
        <w:rPr>
          <w:rFonts w:ascii="Goudy Old Style" w:hAnsi="Goudy Old Style"/>
        </w:rPr>
        <w:t xml:space="preserve">Force d’action/impuissance, souvent N/A. Intentionnalité problématique bien plus souvent. </w:t>
      </w:r>
    </w:p>
    <w:p w:rsidR="004B5F7E" w:rsidRPr="002F30B3" w:rsidRDefault="004B5F7E" w:rsidP="004B5F7E">
      <w:pPr>
        <w:spacing w:after="0" w:line="240" w:lineRule="auto"/>
        <w:rPr>
          <w:rFonts w:ascii="Goudy Old Style" w:hAnsi="Goudy Old Style"/>
        </w:rPr>
      </w:pPr>
      <w:r>
        <w:rPr>
          <w:rFonts w:ascii="Goudy Old Style" w:hAnsi="Goudy Old Style"/>
        </w:rPr>
        <w:t>Plus complexe ou moins défini ?</w:t>
      </w:r>
    </w:p>
    <w:sectPr w:rsidR="004B5F7E" w:rsidRPr="002F30B3">
      <w:head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B7C" w:rsidRDefault="00402B7C" w:rsidP="00EE7157">
      <w:pPr>
        <w:spacing w:after="0" w:line="240" w:lineRule="auto"/>
      </w:pPr>
      <w:r>
        <w:separator/>
      </w:r>
    </w:p>
  </w:endnote>
  <w:endnote w:type="continuationSeparator" w:id="0">
    <w:p w:rsidR="00402B7C" w:rsidRDefault="00402B7C" w:rsidP="00EE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B7C" w:rsidRDefault="00402B7C" w:rsidP="00EE7157">
      <w:pPr>
        <w:spacing w:after="0" w:line="240" w:lineRule="auto"/>
      </w:pPr>
      <w:r>
        <w:separator/>
      </w:r>
    </w:p>
  </w:footnote>
  <w:footnote w:type="continuationSeparator" w:id="0">
    <w:p w:rsidR="00402B7C" w:rsidRDefault="00402B7C" w:rsidP="00EE7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246" w:rsidRPr="00EE7157" w:rsidRDefault="00901246">
    <w:pPr>
      <w:pStyle w:val="En-tte"/>
      <w:rPr>
        <w:rFonts w:ascii="Goudy Old Style" w:hAnsi="Goudy Old Style"/>
        <w:sz w:val="24"/>
      </w:rPr>
    </w:pPr>
    <w:r w:rsidRPr="00EE7157">
      <w:rPr>
        <w:rFonts w:ascii="Goudy Old Style" w:hAnsi="Goudy Old Style"/>
        <w:sz w:val="24"/>
      </w:rPr>
      <w:t>Personnages-types ; Québec ; bilan préliminaire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57"/>
    <w:rsid w:val="00013084"/>
    <w:rsid w:val="0001375E"/>
    <w:rsid w:val="000423D9"/>
    <w:rsid w:val="0008709F"/>
    <w:rsid w:val="000C37BD"/>
    <w:rsid w:val="00153A49"/>
    <w:rsid w:val="001677F2"/>
    <w:rsid w:val="001E111B"/>
    <w:rsid w:val="00251F21"/>
    <w:rsid w:val="002F30B3"/>
    <w:rsid w:val="003900D9"/>
    <w:rsid w:val="003E76B5"/>
    <w:rsid w:val="00402B7C"/>
    <w:rsid w:val="004212D4"/>
    <w:rsid w:val="004259C6"/>
    <w:rsid w:val="004B5F7E"/>
    <w:rsid w:val="005E0F10"/>
    <w:rsid w:val="006378C6"/>
    <w:rsid w:val="006C0B84"/>
    <w:rsid w:val="006E78C2"/>
    <w:rsid w:val="00756D7D"/>
    <w:rsid w:val="007A79CA"/>
    <w:rsid w:val="00870B42"/>
    <w:rsid w:val="00872E74"/>
    <w:rsid w:val="008924F8"/>
    <w:rsid w:val="0089737F"/>
    <w:rsid w:val="00901246"/>
    <w:rsid w:val="00915D26"/>
    <w:rsid w:val="009A3857"/>
    <w:rsid w:val="009D1093"/>
    <w:rsid w:val="00AB26D2"/>
    <w:rsid w:val="00BE77D8"/>
    <w:rsid w:val="00C1020D"/>
    <w:rsid w:val="00C6173B"/>
    <w:rsid w:val="00C76DB2"/>
    <w:rsid w:val="00CD55C3"/>
    <w:rsid w:val="00CF5458"/>
    <w:rsid w:val="00EE7157"/>
    <w:rsid w:val="00F22019"/>
    <w:rsid w:val="00F4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71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7157"/>
  </w:style>
  <w:style w:type="paragraph" w:styleId="Pieddepage">
    <w:name w:val="footer"/>
    <w:basedOn w:val="Normal"/>
    <w:link w:val="PieddepageCar"/>
    <w:uiPriority w:val="99"/>
    <w:unhideWhenUsed/>
    <w:rsid w:val="00EE71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71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E71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7157"/>
  </w:style>
  <w:style w:type="paragraph" w:styleId="Pieddepage">
    <w:name w:val="footer"/>
    <w:basedOn w:val="Normal"/>
    <w:link w:val="PieddepageCar"/>
    <w:uiPriority w:val="99"/>
    <w:unhideWhenUsed/>
    <w:rsid w:val="00EE71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7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744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Savard</dc:creator>
  <cp:lastModifiedBy>Virginie Savard</cp:lastModifiedBy>
  <cp:revision>18</cp:revision>
  <dcterms:created xsi:type="dcterms:W3CDTF">2014-06-23T15:39:00Z</dcterms:created>
  <dcterms:modified xsi:type="dcterms:W3CDTF">2014-07-09T19:50:00Z</dcterms:modified>
</cp:coreProperties>
</file>